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77D3F"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087CC676"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35D657E9"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7AF76493" w14:textId="77777777" w:rsidR="00AD4640" w:rsidRPr="00CC586E" w:rsidRDefault="00AD4640" w:rsidP="00AD4640">
      <w:pPr>
        <w:spacing w:after="0" w:line="300" w:lineRule="auto"/>
        <w:outlineLvl w:val="0"/>
        <w:rPr>
          <w:rFonts w:ascii="Helvetica" w:eastAsia="Times New Roman" w:hAnsi="Helvetica" w:cs="Times New Roman"/>
          <w:b/>
          <w:bCs/>
          <w:color w:val="4BACC6"/>
          <w:kern w:val="36"/>
          <w:sz w:val="39"/>
          <w:szCs w:val="39"/>
          <w:lang w:val="es-ES" w:eastAsia="en-GB"/>
        </w:rPr>
      </w:pPr>
      <w:r w:rsidRPr="00CC586E">
        <w:rPr>
          <w:rFonts w:ascii="Helvetica" w:eastAsia="Times New Roman" w:hAnsi="Helvetica" w:cs="Times New Roman"/>
          <w:b/>
          <w:bCs/>
          <w:color w:val="4BACC6"/>
          <w:kern w:val="36"/>
          <w:sz w:val="39"/>
          <w:szCs w:val="39"/>
          <w:lang w:val="es-ES" w:eastAsia="en-GB"/>
        </w:rPr>
        <w:t>BOLOGNA HEALTH JOBS</w:t>
      </w:r>
    </w:p>
    <w:p w14:paraId="4D96DD59" w14:textId="77777777" w:rsidR="00F87D46" w:rsidRPr="00CC586E" w:rsidRDefault="00F87D46" w:rsidP="00AD4640">
      <w:pPr>
        <w:spacing w:after="0" w:line="300" w:lineRule="auto"/>
        <w:outlineLvl w:val="0"/>
        <w:rPr>
          <w:rFonts w:ascii="Helvetica" w:eastAsia="Times New Roman" w:hAnsi="Helvetica" w:cs="Times New Roman"/>
          <w:b/>
          <w:bCs/>
          <w:color w:val="4BACC6"/>
          <w:kern w:val="36"/>
          <w:sz w:val="39"/>
          <w:szCs w:val="39"/>
          <w:lang w:val="es-ES" w:eastAsia="en-GB"/>
        </w:rPr>
      </w:pPr>
    </w:p>
    <w:p w14:paraId="5CCEE414" w14:textId="526F272E" w:rsidR="002310A0" w:rsidRPr="00FA7F72" w:rsidRDefault="002310A0" w:rsidP="002310A0">
      <w:pPr>
        <w:spacing w:after="0" w:line="300" w:lineRule="auto"/>
        <w:outlineLvl w:val="0"/>
        <w:rPr>
          <w:rFonts w:eastAsia="Times New Roman" w:cstheme="minorHAnsi"/>
          <w:kern w:val="36"/>
          <w:sz w:val="24"/>
          <w:szCs w:val="24"/>
          <w:lang w:val="es-ES" w:eastAsia="en-GB"/>
        </w:rPr>
      </w:pPr>
      <w:proofErr w:type="spellStart"/>
      <w:r w:rsidRPr="00FA7F72">
        <w:rPr>
          <w:rFonts w:eastAsia="Times New Roman" w:cstheme="minorHAnsi"/>
          <w:kern w:val="36"/>
          <w:sz w:val="24"/>
          <w:szCs w:val="24"/>
          <w:lang w:val="es-ES" w:eastAsia="en-GB"/>
        </w:rPr>
        <w:t>Bologna</w:t>
      </w:r>
      <w:proofErr w:type="spellEnd"/>
      <w:r w:rsidRPr="00FA7F72">
        <w:rPr>
          <w:rFonts w:eastAsia="Times New Roman" w:cstheme="minorHAnsi"/>
          <w:kern w:val="36"/>
          <w:sz w:val="24"/>
          <w:szCs w:val="24"/>
          <w:lang w:val="es-ES" w:eastAsia="en-GB"/>
        </w:rPr>
        <w:t xml:space="preserve"> </w:t>
      </w:r>
      <w:proofErr w:type="spellStart"/>
      <w:r w:rsidRPr="00FA7F72">
        <w:rPr>
          <w:rFonts w:eastAsia="Times New Roman" w:cstheme="minorHAnsi"/>
          <w:kern w:val="36"/>
          <w:sz w:val="24"/>
          <w:szCs w:val="24"/>
          <w:lang w:val="es-ES" w:eastAsia="en-GB"/>
        </w:rPr>
        <w:t>Health</w:t>
      </w:r>
      <w:proofErr w:type="spellEnd"/>
      <w:r w:rsidRPr="00FA7F72">
        <w:rPr>
          <w:rFonts w:eastAsia="Times New Roman" w:cstheme="minorHAnsi"/>
          <w:kern w:val="36"/>
          <w:sz w:val="24"/>
          <w:szCs w:val="24"/>
          <w:lang w:val="es-ES" w:eastAsia="en-GB"/>
        </w:rPr>
        <w:t xml:space="preserve"> Jobs Irlanda</w:t>
      </w:r>
      <w:r w:rsidR="005723C9" w:rsidRPr="00FA7F72">
        <w:rPr>
          <w:rFonts w:eastAsia="Times New Roman" w:cstheme="minorHAnsi"/>
          <w:kern w:val="36"/>
          <w:sz w:val="24"/>
          <w:szCs w:val="24"/>
          <w:lang w:val="es-ES" w:eastAsia="en-GB"/>
        </w:rPr>
        <w:t xml:space="preserve"> </w:t>
      </w:r>
      <w:proofErr w:type="spellStart"/>
      <w:r w:rsidR="005723C9" w:rsidRPr="00FA7F72">
        <w:rPr>
          <w:rFonts w:eastAsia="Times New Roman" w:cstheme="minorHAnsi"/>
          <w:kern w:val="36"/>
          <w:sz w:val="24"/>
          <w:szCs w:val="24"/>
          <w:lang w:val="es-ES" w:eastAsia="en-GB"/>
        </w:rPr>
        <w:t>esta</w:t>
      </w:r>
      <w:proofErr w:type="spellEnd"/>
      <w:r w:rsidR="005723C9" w:rsidRPr="00FA7F72">
        <w:rPr>
          <w:rFonts w:eastAsia="Times New Roman" w:cstheme="minorHAnsi"/>
          <w:kern w:val="36"/>
          <w:sz w:val="24"/>
          <w:szCs w:val="24"/>
          <w:lang w:val="es-ES" w:eastAsia="en-GB"/>
        </w:rPr>
        <w:t xml:space="preserve"> trabajando con varios MHS del HSE</w:t>
      </w:r>
      <w:r w:rsidR="009260A0" w:rsidRPr="00FA7F72">
        <w:rPr>
          <w:rFonts w:eastAsia="Times New Roman" w:cstheme="minorHAnsi"/>
          <w:kern w:val="36"/>
          <w:sz w:val="24"/>
          <w:szCs w:val="24"/>
          <w:lang w:val="es-ES" w:eastAsia="en-GB"/>
        </w:rPr>
        <w:t xml:space="preserve"> de Irlanda</w:t>
      </w:r>
      <w:r w:rsidR="005723C9" w:rsidRPr="00FA7F72">
        <w:rPr>
          <w:rFonts w:eastAsia="Times New Roman" w:cstheme="minorHAnsi"/>
          <w:kern w:val="36"/>
          <w:sz w:val="24"/>
          <w:szCs w:val="24"/>
          <w:lang w:val="es-ES" w:eastAsia="en-GB"/>
        </w:rPr>
        <w:t xml:space="preserve"> </w:t>
      </w:r>
      <w:r w:rsidR="009260A0" w:rsidRPr="00FA7F72">
        <w:rPr>
          <w:rFonts w:eastAsia="Times New Roman" w:cstheme="minorHAnsi"/>
          <w:kern w:val="36"/>
          <w:sz w:val="24"/>
          <w:szCs w:val="24"/>
          <w:lang w:val="es-ES" w:eastAsia="en-GB"/>
        </w:rPr>
        <w:t xml:space="preserve">buscando </w:t>
      </w:r>
      <w:r w:rsidRPr="00FA7F72">
        <w:rPr>
          <w:rFonts w:eastAsia="Times New Roman" w:cstheme="minorHAnsi"/>
          <w:kern w:val="36"/>
          <w:sz w:val="24"/>
          <w:szCs w:val="24"/>
          <w:lang w:val="es-ES" w:eastAsia="en-GB"/>
        </w:rPr>
        <w:t xml:space="preserve">especialistas en </w:t>
      </w:r>
      <w:proofErr w:type="gramStart"/>
      <w:r w:rsidRPr="00FA7F72">
        <w:rPr>
          <w:rFonts w:eastAsia="Times New Roman" w:cstheme="minorHAnsi"/>
          <w:kern w:val="36"/>
          <w:sz w:val="24"/>
          <w:szCs w:val="24"/>
          <w:lang w:val="es-ES" w:eastAsia="en-GB"/>
        </w:rPr>
        <w:t xml:space="preserve">psiquiatría </w:t>
      </w:r>
      <w:r w:rsidR="009260A0" w:rsidRPr="00FA7F72">
        <w:rPr>
          <w:rFonts w:eastAsia="Times New Roman" w:cstheme="minorHAnsi"/>
          <w:kern w:val="36"/>
          <w:sz w:val="24"/>
          <w:szCs w:val="24"/>
          <w:lang w:val="es-ES" w:eastAsia="en-GB"/>
        </w:rPr>
        <w:t>.</w:t>
      </w:r>
      <w:proofErr w:type="gramEnd"/>
    </w:p>
    <w:p w14:paraId="4552ACB3" w14:textId="77777777" w:rsidR="009260A0" w:rsidRPr="00FA7F72" w:rsidRDefault="009260A0" w:rsidP="002310A0">
      <w:pPr>
        <w:spacing w:after="0" w:line="300" w:lineRule="auto"/>
        <w:outlineLvl w:val="0"/>
        <w:rPr>
          <w:rFonts w:eastAsia="Times New Roman" w:cstheme="minorHAnsi"/>
          <w:kern w:val="36"/>
          <w:sz w:val="24"/>
          <w:szCs w:val="24"/>
          <w:lang w:val="es-ES" w:eastAsia="en-GB"/>
        </w:rPr>
      </w:pPr>
    </w:p>
    <w:p w14:paraId="27A59714" w14:textId="7656280A" w:rsidR="009260A0" w:rsidRPr="00FA7F72" w:rsidRDefault="00926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Perfiles: </w:t>
      </w:r>
    </w:p>
    <w:p w14:paraId="2D069C93" w14:textId="77777777" w:rsidR="005723C9" w:rsidRPr="00FA7F72" w:rsidRDefault="005723C9" w:rsidP="002310A0">
      <w:pPr>
        <w:spacing w:after="0" w:line="300" w:lineRule="auto"/>
        <w:outlineLvl w:val="0"/>
        <w:rPr>
          <w:rFonts w:eastAsia="Times New Roman" w:cstheme="minorHAnsi"/>
          <w:kern w:val="36"/>
          <w:sz w:val="24"/>
          <w:szCs w:val="24"/>
          <w:lang w:val="es-ES" w:eastAsia="en-GB"/>
        </w:rPr>
      </w:pPr>
    </w:p>
    <w:p w14:paraId="3EAA8D11" w14:textId="6FF796D6" w:rsidR="005723C9" w:rsidRPr="00FA7F72" w:rsidRDefault="00926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Psiquiatría</w:t>
      </w:r>
      <w:r w:rsidR="005723C9" w:rsidRPr="00FA7F72">
        <w:rPr>
          <w:rFonts w:eastAsia="Times New Roman" w:cstheme="minorHAnsi"/>
          <w:kern w:val="36"/>
          <w:sz w:val="24"/>
          <w:szCs w:val="24"/>
          <w:lang w:val="es-ES" w:eastAsia="en-GB"/>
        </w:rPr>
        <w:t xml:space="preserve"> de Adultos</w:t>
      </w:r>
    </w:p>
    <w:p w14:paraId="6CF1CDCC" w14:textId="2BE69272" w:rsidR="005723C9" w:rsidRPr="00FA7F72" w:rsidRDefault="00926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Psiquiatría de enlace</w:t>
      </w:r>
    </w:p>
    <w:p w14:paraId="71789C0D" w14:textId="617407B0" w:rsidR="005723C9" w:rsidRPr="00FA7F72" w:rsidRDefault="005723C9"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Psiquiatría Infanto</w:t>
      </w:r>
      <w:r w:rsidR="009260A0" w:rsidRPr="00FA7F72">
        <w:rPr>
          <w:rFonts w:eastAsia="Times New Roman" w:cstheme="minorHAnsi"/>
          <w:kern w:val="36"/>
          <w:sz w:val="24"/>
          <w:szCs w:val="24"/>
          <w:lang w:val="es-ES" w:eastAsia="en-GB"/>
        </w:rPr>
        <w:t>-</w:t>
      </w:r>
      <w:r w:rsidRPr="00FA7F72">
        <w:rPr>
          <w:rFonts w:eastAsia="Times New Roman" w:cstheme="minorHAnsi"/>
          <w:kern w:val="36"/>
          <w:sz w:val="24"/>
          <w:szCs w:val="24"/>
          <w:lang w:val="es-ES" w:eastAsia="en-GB"/>
        </w:rPr>
        <w:t>juvenil</w:t>
      </w:r>
    </w:p>
    <w:p w14:paraId="70536A42" w14:textId="1508F275" w:rsidR="005723C9" w:rsidRPr="00FA7F72" w:rsidRDefault="00926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Psiquiatría geriátrica</w:t>
      </w:r>
    </w:p>
    <w:p w14:paraId="75B7712F" w14:textId="241C1F21" w:rsidR="009260A0" w:rsidRPr="00FA7F72" w:rsidRDefault="00926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Psiquiatría con dificultades de aprendizaje</w:t>
      </w:r>
    </w:p>
    <w:p w14:paraId="06794100" w14:textId="77777777" w:rsidR="005723C9" w:rsidRPr="00FA7F72" w:rsidRDefault="005723C9" w:rsidP="002310A0">
      <w:pPr>
        <w:spacing w:after="0" w:line="300" w:lineRule="auto"/>
        <w:outlineLvl w:val="0"/>
        <w:rPr>
          <w:rFonts w:eastAsia="Times New Roman" w:cstheme="minorHAnsi"/>
          <w:kern w:val="36"/>
          <w:sz w:val="24"/>
          <w:szCs w:val="24"/>
          <w:lang w:val="es-ES" w:eastAsia="en-GB"/>
        </w:rPr>
      </w:pPr>
    </w:p>
    <w:p w14:paraId="0810B786"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p>
    <w:p w14:paraId="45A1802F" w14:textId="39E12759" w:rsidR="002310A0" w:rsidRPr="00FA7F72" w:rsidRDefault="009260A0" w:rsidP="002310A0">
      <w:pPr>
        <w:spacing w:after="0" w:line="300" w:lineRule="auto"/>
        <w:outlineLvl w:val="0"/>
        <w:rPr>
          <w:rFonts w:eastAsia="Times New Roman" w:cstheme="minorHAnsi"/>
          <w:kern w:val="36"/>
          <w:sz w:val="24"/>
          <w:szCs w:val="24"/>
          <w:lang w:eastAsia="en-GB"/>
        </w:rPr>
      </w:pPr>
      <w:proofErr w:type="spellStart"/>
      <w:r w:rsidRPr="00FA7F72">
        <w:rPr>
          <w:rFonts w:eastAsia="Times New Roman" w:cstheme="minorHAnsi"/>
          <w:kern w:val="36"/>
          <w:sz w:val="24"/>
          <w:szCs w:val="24"/>
          <w:lang w:eastAsia="en-GB"/>
        </w:rPr>
        <w:t>Ubicaciones</w:t>
      </w:r>
      <w:proofErr w:type="spellEnd"/>
      <w:r w:rsidRPr="00FA7F72">
        <w:rPr>
          <w:rFonts w:eastAsia="Times New Roman" w:cstheme="minorHAnsi"/>
          <w:kern w:val="36"/>
          <w:sz w:val="24"/>
          <w:szCs w:val="24"/>
          <w:lang w:eastAsia="en-GB"/>
        </w:rPr>
        <w:t xml:space="preserve">:  MHS de </w:t>
      </w:r>
      <w:proofErr w:type="gramStart"/>
      <w:r w:rsidRPr="00FA7F72">
        <w:rPr>
          <w:rFonts w:eastAsia="Times New Roman" w:cstheme="minorHAnsi"/>
          <w:kern w:val="36"/>
          <w:sz w:val="24"/>
          <w:szCs w:val="24"/>
          <w:lang w:eastAsia="en-GB"/>
        </w:rPr>
        <w:t>Cork ,Galway</w:t>
      </w:r>
      <w:proofErr w:type="gramEnd"/>
      <w:r w:rsidRPr="00FA7F72">
        <w:rPr>
          <w:rFonts w:eastAsia="Times New Roman" w:cstheme="minorHAnsi"/>
          <w:kern w:val="36"/>
          <w:sz w:val="24"/>
          <w:szCs w:val="24"/>
          <w:lang w:eastAsia="en-GB"/>
        </w:rPr>
        <w:t>, Wexford, Waterford, Sligo, Mullingar…</w:t>
      </w:r>
    </w:p>
    <w:p w14:paraId="5FBF631D" w14:textId="77777777" w:rsidR="002310A0" w:rsidRPr="00FA7F72" w:rsidRDefault="002310A0" w:rsidP="002310A0">
      <w:pPr>
        <w:spacing w:after="0" w:line="300" w:lineRule="auto"/>
        <w:outlineLvl w:val="0"/>
        <w:rPr>
          <w:rFonts w:eastAsia="Times New Roman" w:cstheme="minorHAnsi"/>
          <w:kern w:val="36"/>
          <w:sz w:val="24"/>
          <w:szCs w:val="24"/>
          <w:lang w:eastAsia="en-GB"/>
        </w:rPr>
      </w:pPr>
    </w:p>
    <w:p w14:paraId="56979D39" w14:textId="77777777" w:rsidR="002310A0" w:rsidRPr="00FA7F72" w:rsidRDefault="002310A0" w:rsidP="002310A0">
      <w:pPr>
        <w:spacing w:after="0" w:line="300" w:lineRule="auto"/>
        <w:outlineLvl w:val="0"/>
        <w:rPr>
          <w:rFonts w:eastAsia="Times New Roman" w:cstheme="minorHAnsi"/>
          <w:kern w:val="36"/>
          <w:sz w:val="24"/>
          <w:szCs w:val="24"/>
          <w:lang w:eastAsia="en-GB"/>
        </w:rPr>
      </w:pPr>
    </w:p>
    <w:p w14:paraId="11777F4F" w14:textId="30224CC4" w:rsidR="002310A0" w:rsidRPr="00FA7F72" w:rsidRDefault="009260A0" w:rsidP="009260A0">
      <w:pPr>
        <w:pStyle w:val="Prrafodelista"/>
        <w:numPr>
          <w:ilvl w:val="0"/>
          <w:numId w:val="3"/>
        </w:numPr>
        <w:spacing w:line="300" w:lineRule="auto"/>
        <w:outlineLvl w:val="0"/>
        <w:rPr>
          <w:rFonts w:asciiTheme="minorHAnsi" w:eastAsia="Times New Roman" w:hAnsiTheme="minorHAnsi" w:cstheme="minorHAnsi"/>
          <w:kern w:val="36"/>
          <w:sz w:val="24"/>
          <w:szCs w:val="24"/>
          <w:lang w:val="es-ES"/>
        </w:rPr>
      </w:pPr>
      <w:r w:rsidRPr="00FA7F72">
        <w:rPr>
          <w:rFonts w:asciiTheme="minorHAnsi" w:eastAsia="Times New Roman" w:hAnsiTheme="minorHAnsi" w:cstheme="minorHAnsi"/>
          <w:kern w:val="36"/>
          <w:sz w:val="24"/>
          <w:szCs w:val="24"/>
          <w:lang w:val="es-ES"/>
        </w:rPr>
        <w:t xml:space="preserve">También hay posibilidades de </w:t>
      </w:r>
      <w:proofErr w:type="gramStart"/>
      <w:r w:rsidRPr="00FA7F72">
        <w:rPr>
          <w:rFonts w:asciiTheme="minorHAnsi" w:eastAsia="Times New Roman" w:hAnsiTheme="minorHAnsi" w:cstheme="minorHAnsi"/>
          <w:kern w:val="36"/>
          <w:sz w:val="24"/>
          <w:szCs w:val="24"/>
          <w:lang w:val="es-ES"/>
        </w:rPr>
        <w:t xml:space="preserve">hacer </w:t>
      </w:r>
      <w:r w:rsidR="002310A0" w:rsidRPr="00FA7F72">
        <w:rPr>
          <w:rFonts w:asciiTheme="minorHAnsi" w:eastAsia="Times New Roman" w:hAnsiTheme="minorHAnsi" w:cstheme="minorHAnsi"/>
          <w:kern w:val="36"/>
          <w:sz w:val="24"/>
          <w:szCs w:val="24"/>
          <w:lang w:val="es-ES"/>
        </w:rPr>
        <w:t xml:space="preserve"> </w:t>
      </w:r>
      <w:proofErr w:type="spellStart"/>
      <w:r w:rsidR="002310A0" w:rsidRPr="00FA7F72">
        <w:rPr>
          <w:rFonts w:asciiTheme="minorHAnsi" w:eastAsia="Times New Roman" w:hAnsiTheme="minorHAnsi" w:cstheme="minorHAnsi"/>
          <w:kern w:val="36"/>
          <w:sz w:val="24"/>
          <w:szCs w:val="24"/>
          <w:lang w:val="es-ES"/>
        </w:rPr>
        <w:t>Locums</w:t>
      </w:r>
      <w:proofErr w:type="spellEnd"/>
      <w:proofErr w:type="gramEnd"/>
      <w:r w:rsidR="002310A0" w:rsidRPr="00FA7F72">
        <w:rPr>
          <w:rFonts w:asciiTheme="minorHAnsi" w:eastAsia="Times New Roman" w:hAnsiTheme="minorHAnsi" w:cstheme="minorHAnsi"/>
          <w:kern w:val="36"/>
          <w:sz w:val="24"/>
          <w:szCs w:val="24"/>
          <w:lang w:val="es-ES"/>
        </w:rPr>
        <w:t xml:space="preserve"> por horas  para el periodo de verano 24:/julio/agosto/septiembre en Psiquiatría de Adultos para MHS, </w:t>
      </w:r>
      <w:proofErr w:type="spellStart"/>
      <w:r w:rsidR="002310A0" w:rsidRPr="00FA7F72">
        <w:rPr>
          <w:rFonts w:asciiTheme="minorHAnsi" w:eastAsia="Times New Roman" w:hAnsiTheme="minorHAnsi" w:cstheme="minorHAnsi"/>
          <w:kern w:val="36"/>
          <w:sz w:val="24"/>
          <w:szCs w:val="24"/>
          <w:lang w:val="es-ES"/>
        </w:rPr>
        <w:t>max</w:t>
      </w:r>
      <w:proofErr w:type="spellEnd"/>
      <w:r w:rsidR="002310A0" w:rsidRPr="00FA7F72">
        <w:rPr>
          <w:rFonts w:asciiTheme="minorHAnsi" w:eastAsia="Times New Roman" w:hAnsiTheme="minorHAnsi" w:cstheme="minorHAnsi"/>
          <w:kern w:val="36"/>
          <w:sz w:val="24"/>
          <w:szCs w:val="24"/>
          <w:lang w:val="es-ES"/>
        </w:rPr>
        <w:t xml:space="preserve"> 130 </w:t>
      </w:r>
      <w:proofErr w:type="spellStart"/>
      <w:r w:rsidR="002310A0" w:rsidRPr="00FA7F72">
        <w:rPr>
          <w:rFonts w:asciiTheme="minorHAnsi" w:eastAsia="Times New Roman" w:hAnsiTheme="minorHAnsi" w:cstheme="minorHAnsi"/>
          <w:kern w:val="36"/>
          <w:sz w:val="24"/>
          <w:szCs w:val="24"/>
          <w:lang w:val="es-ES"/>
        </w:rPr>
        <w:t>eur</w:t>
      </w:r>
      <w:proofErr w:type="spellEnd"/>
      <w:r w:rsidR="002310A0" w:rsidRPr="00FA7F72">
        <w:rPr>
          <w:rFonts w:asciiTheme="minorHAnsi" w:eastAsia="Times New Roman" w:hAnsiTheme="minorHAnsi" w:cstheme="minorHAnsi"/>
          <w:kern w:val="36"/>
          <w:sz w:val="24"/>
          <w:szCs w:val="24"/>
          <w:lang w:val="es-ES"/>
        </w:rPr>
        <w:t xml:space="preserve"> hora, según experiencia</w:t>
      </w:r>
      <w:r w:rsidRPr="00FA7F72">
        <w:rPr>
          <w:rFonts w:asciiTheme="minorHAnsi" w:eastAsia="Times New Roman" w:hAnsiTheme="minorHAnsi" w:cstheme="minorHAnsi"/>
          <w:kern w:val="36"/>
          <w:sz w:val="24"/>
          <w:szCs w:val="24"/>
          <w:lang w:val="es-ES"/>
        </w:rPr>
        <w:t>.</w:t>
      </w:r>
    </w:p>
    <w:p w14:paraId="0E2CE0F3" w14:textId="77777777" w:rsidR="009260A0" w:rsidRPr="00FA7F72" w:rsidRDefault="009260A0" w:rsidP="009260A0">
      <w:pPr>
        <w:pStyle w:val="Prrafodelista"/>
        <w:numPr>
          <w:ilvl w:val="0"/>
          <w:numId w:val="3"/>
        </w:numPr>
        <w:spacing w:line="300" w:lineRule="auto"/>
        <w:outlineLvl w:val="0"/>
        <w:rPr>
          <w:rFonts w:asciiTheme="minorHAnsi" w:eastAsia="Times New Roman" w:hAnsiTheme="minorHAnsi" w:cstheme="minorHAnsi"/>
          <w:kern w:val="36"/>
          <w:sz w:val="24"/>
          <w:szCs w:val="24"/>
          <w:lang w:val="es-ES"/>
        </w:rPr>
      </w:pPr>
    </w:p>
    <w:p w14:paraId="142210B8" w14:textId="5D2210D0" w:rsidR="009260A0" w:rsidRPr="00FA7F72" w:rsidRDefault="009260A0" w:rsidP="009260A0">
      <w:pPr>
        <w:pStyle w:val="Ttulo1"/>
        <w:rPr>
          <w:rFonts w:asciiTheme="minorHAnsi" w:hAnsiTheme="minorHAnsi" w:cstheme="minorHAnsi"/>
          <w:b w:val="0"/>
          <w:bCs w:val="0"/>
          <w:color w:val="auto"/>
          <w:sz w:val="24"/>
          <w:szCs w:val="24"/>
          <w:lang w:val="es-ES"/>
        </w:rPr>
      </w:pPr>
      <w:r w:rsidRPr="00FA7F72">
        <w:rPr>
          <w:rStyle w:val="Textoennegrita"/>
          <w:rFonts w:asciiTheme="minorHAnsi" w:hAnsiTheme="minorHAnsi" w:cstheme="minorHAnsi"/>
          <w:color w:val="auto"/>
          <w:sz w:val="24"/>
          <w:szCs w:val="24"/>
          <w:lang w:val="es-ES"/>
        </w:rPr>
        <w:t xml:space="preserve">Formará parte del equipo de </w:t>
      </w:r>
      <w:proofErr w:type="spellStart"/>
      <w:proofErr w:type="gramStart"/>
      <w:r w:rsidRPr="00FA7F72">
        <w:rPr>
          <w:rStyle w:val="Textoennegrita"/>
          <w:rFonts w:asciiTheme="minorHAnsi" w:hAnsiTheme="minorHAnsi" w:cstheme="minorHAnsi"/>
          <w:color w:val="auto"/>
          <w:sz w:val="24"/>
          <w:szCs w:val="24"/>
          <w:lang w:val="es-ES"/>
        </w:rPr>
        <w:t>consultants</w:t>
      </w:r>
      <w:proofErr w:type="spellEnd"/>
      <w:r w:rsidRPr="00FA7F72">
        <w:rPr>
          <w:rStyle w:val="Textoennegrita"/>
          <w:rFonts w:asciiTheme="minorHAnsi" w:hAnsiTheme="minorHAnsi" w:cstheme="minorHAnsi"/>
          <w:color w:val="auto"/>
          <w:sz w:val="24"/>
          <w:szCs w:val="24"/>
          <w:lang w:val="es-ES"/>
        </w:rPr>
        <w:t xml:space="preserve"> ,</w:t>
      </w:r>
      <w:proofErr w:type="gramEnd"/>
      <w:r w:rsidRPr="00FA7F72">
        <w:rPr>
          <w:rStyle w:val="Textoennegrita"/>
          <w:rFonts w:asciiTheme="minorHAnsi" w:hAnsiTheme="minorHAnsi" w:cstheme="minorHAnsi"/>
          <w:color w:val="auto"/>
          <w:sz w:val="24"/>
          <w:szCs w:val="24"/>
          <w:lang w:val="es-ES"/>
        </w:rPr>
        <w:t xml:space="preserve">  y será </w:t>
      </w:r>
      <w:r w:rsidRPr="00FA7F72">
        <w:rPr>
          <w:rFonts w:asciiTheme="minorHAnsi" w:eastAsia="Times New Roman" w:hAnsiTheme="minorHAnsi" w:cstheme="minorHAnsi"/>
          <w:b w:val="0"/>
          <w:bCs w:val="0"/>
          <w:sz w:val="24"/>
          <w:szCs w:val="24"/>
          <w:lang w:val="es-ES"/>
        </w:rPr>
        <w:t xml:space="preserve">uno  de los mayores responsables del departamento, por lo tanto tiene una posición de liderazgo y actúa con total autonomía, por debajo suyo están los residentes y médicos licenciados- </w:t>
      </w:r>
      <w:proofErr w:type="spellStart"/>
      <w:r w:rsidRPr="00FA7F72">
        <w:rPr>
          <w:rFonts w:asciiTheme="minorHAnsi" w:eastAsia="Times New Roman" w:hAnsiTheme="minorHAnsi" w:cstheme="minorHAnsi"/>
          <w:b w:val="0"/>
          <w:bCs w:val="0"/>
          <w:sz w:val="24"/>
          <w:szCs w:val="24"/>
          <w:lang w:val="es-ES"/>
        </w:rPr>
        <w:t>registrars</w:t>
      </w:r>
      <w:proofErr w:type="spellEnd"/>
      <w:r w:rsidRPr="00FA7F72">
        <w:rPr>
          <w:rFonts w:asciiTheme="minorHAnsi" w:eastAsia="Times New Roman" w:hAnsiTheme="minorHAnsi" w:cstheme="minorHAnsi"/>
          <w:b w:val="0"/>
          <w:bCs w:val="0"/>
          <w:sz w:val="24"/>
          <w:szCs w:val="24"/>
          <w:lang w:val="es-ES"/>
        </w:rPr>
        <w:t>, tendrá que  supervisar todas las decisiones tomadas por su equipo,  y  reportará al director clínico del hospital</w:t>
      </w:r>
    </w:p>
    <w:p w14:paraId="305BA6E2"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p>
    <w:p w14:paraId="0A7E6A6D"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p>
    <w:p w14:paraId="6E7D46A7" w14:textId="32517A7F"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Normalmente el equipo está compuesto por: </w:t>
      </w:r>
    </w:p>
    <w:p w14:paraId="4B47EAC0"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1-2 Psiquiatras </w:t>
      </w:r>
    </w:p>
    <w:p w14:paraId="14BB2FD5" w14:textId="380BCCF0"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 1 NCHD -registrar</w:t>
      </w:r>
    </w:p>
    <w:p w14:paraId="19BA779A"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1 Personal de Enfermería </w:t>
      </w:r>
    </w:p>
    <w:p w14:paraId="15358A6A"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lastRenderedPageBreak/>
        <w:t xml:space="preserve"> • 1 Terapeuta Ocupacional </w:t>
      </w:r>
    </w:p>
    <w:p w14:paraId="58757B02"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1 Psicólogo  </w:t>
      </w:r>
    </w:p>
    <w:p w14:paraId="59BC14C6"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1 Trabajador Social  </w:t>
      </w:r>
    </w:p>
    <w:p w14:paraId="471DF3E2" w14:textId="2DFCE3CE"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0.4 Personal Administrativo</w:t>
      </w:r>
    </w:p>
    <w:p w14:paraId="6321FF63"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p>
    <w:p w14:paraId="2A4F7473"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p>
    <w:p w14:paraId="45332071"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p>
    <w:p w14:paraId="55705F86" w14:textId="4A110711"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Beneficios para </w:t>
      </w:r>
      <w:proofErr w:type="spellStart"/>
      <w:r w:rsidRPr="00FA7F72">
        <w:rPr>
          <w:rFonts w:eastAsia="Times New Roman" w:cstheme="minorHAnsi"/>
          <w:kern w:val="36"/>
          <w:sz w:val="24"/>
          <w:szCs w:val="24"/>
          <w:lang w:val="es-ES" w:eastAsia="en-GB"/>
        </w:rPr>
        <w:t>consult</w:t>
      </w:r>
      <w:r w:rsidR="003D1EF4" w:rsidRPr="00FA7F72">
        <w:rPr>
          <w:rFonts w:eastAsia="Times New Roman" w:cstheme="minorHAnsi"/>
          <w:kern w:val="36"/>
          <w:sz w:val="24"/>
          <w:szCs w:val="24"/>
          <w:lang w:val="es-ES" w:eastAsia="en-GB"/>
        </w:rPr>
        <w:t>ants</w:t>
      </w:r>
      <w:proofErr w:type="spellEnd"/>
      <w:r w:rsidRPr="00FA7F72">
        <w:rPr>
          <w:rFonts w:eastAsia="Times New Roman" w:cstheme="minorHAnsi"/>
          <w:kern w:val="36"/>
          <w:sz w:val="24"/>
          <w:szCs w:val="24"/>
          <w:lang w:val="es-ES" w:eastAsia="en-GB"/>
        </w:rPr>
        <w:t xml:space="preserve"> en psiquiatría:</w:t>
      </w:r>
    </w:p>
    <w:p w14:paraId="7E303DEF" w14:textId="77777777" w:rsidR="005723C9" w:rsidRPr="00FA7F72" w:rsidRDefault="005723C9" w:rsidP="002310A0">
      <w:pPr>
        <w:spacing w:after="0" w:line="300" w:lineRule="auto"/>
        <w:outlineLvl w:val="0"/>
        <w:rPr>
          <w:rFonts w:eastAsia="Times New Roman" w:cstheme="minorHAnsi"/>
          <w:kern w:val="36"/>
          <w:sz w:val="24"/>
          <w:szCs w:val="24"/>
          <w:lang w:val="es-ES" w:eastAsia="en-GB"/>
        </w:rPr>
      </w:pPr>
    </w:p>
    <w:p w14:paraId="04492283" w14:textId="77777777" w:rsidR="005723C9" w:rsidRPr="00FA7F72" w:rsidRDefault="005723C9" w:rsidP="005723C9">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Pensión contributiva</w:t>
      </w:r>
    </w:p>
    <w:p w14:paraId="04BDB8A9" w14:textId="50F67B5A" w:rsidR="005723C9" w:rsidRPr="00FA7F72" w:rsidRDefault="005723C9" w:rsidP="005723C9">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Desarrollo de carrera profesional</w:t>
      </w:r>
    </w:p>
    <w:p w14:paraId="7D61E04A" w14:textId="77777777" w:rsidR="005723C9" w:rsidRPr="00FA7F72" w:rsidRDefault="005723C9" w:rsidP="005723C9">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Programas de formación integral</w:t>
      </w:r>
    </w:p>
    <w:p w14:paraId="2EE6803A" w14:textId="77777777" w:rsidR="005723C9" w:rsidRPr="00FA7F72" w:rsidRDefault="005723C9" w:rsidP="005723C9">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Apoyos para la educación adicional</w:t>
      </w:r>
    </w:p>
    <w:p w14:paraId="5BD208F6" w14:textId="133F385F" w:rsidR="005723C9" w:rsidRPr="00FA7F72" w:rsidRDefault="005723C9" w:rsidP="005723C9">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Biblioteca y centro</w:t>
      </w:r>
      <w:r w:rsidR="00FA7F72" w:rsidRPr="00FA7F72">
        <w:rPr>
          <w:rFonts w:eastAsia="Times New Roman" w:cstheme="minorHAnsi"/>
          <w:kern w:val="36"/>
          <w:sz w:val="24"/>
          <w:szCs w:val="24"/>
          <w:lang w:val="es-ES" w:eastAsia="en-GB"/>
        </w:rPr>
        <w:t>s</w:t>
      </w:r>
      <w:r w:rsidRPr="00FA7F72">
        <w:rPr>
          <w:rFonts w:eastAsia="Times New Roman" w:cstheme="minorHAnsi"/>
          <w:kern w:val="36"/>
          <w:sz w:val="24"/>
          <w:szCs w:val="24"/>
          <w:lang w:val="es-ES" w:eastAsia="en-GB"/>
        </w:rPr>
        <w:t xml:space="preserve"> de investigación </w:t>
      </w:r>
    </w:p>
    <w:p w14:paraId="23AEA1AE" w14:textId="77777777" w:rsidR="005723C9" w:rsidRPr="00FA7F72" w:rsidRDefault="005723C9" w:rsidP="005723C9">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Programa de bienestar de los empleados</w:t>
      </w:r>
    </w:p>
    <w:p w14:paraId="6B7435D9" w14:textId="7D7D61A8" w:rsidR="005723C9" w:rsidRPr="00FA7F72" w:rsidRDefault="005723C9" w:rsidP="005723C9">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Programa de asistencia a los empleados</w:t>
      </w:r>
    </w:p>
    <w:p w14:paraId="530D74AA"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p>
    <w:p w14:paraId="4641878E" w14:textId="05C81CD8"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Contratos iniciales de 1 o 2 años (paquete de reubicación) o 6 meses. Grandes oportunidades para obtener contratos permanentes para puestos de </w:t>
      </w:r>
      <w:proofErr w:type="spellStart"/>
      <w:proofErr w:type="gramStart"/>
      <w:r w:rsidRPr="00FA7F72">
        <w:rPr>
          <w:rFonts w:eastAsia="Times New Roman" w:cstheme="minorHAnsi"/>
          <w:kern w:val="36"/>
          <w:sz w:val="24"/>
          <w:szCs w:val="24"/>
          <w:lang w:val="es-ES" w:eastAsia="en-GB"/>
        </w:rPr>
        <w:t>consultants</w:t>
      </w:r>
      <w:proofErr w:type="spellEnd"/>
      <w:r w:rsidRPr="00FA7F72">
        <w:rPr>
          <w:rFonts w:eastAsia="Times New Roman" w:cstheme="minorHAnsi"/>
          <w:kern w:val="36"/>
          <w:sz w:val="24"/>
          <w:szCs w:val="24"/>
          <w:lang w:val="es-ES" w:eastAsia="en-GB"/>
        </w:rPr>
        <w:t xml:space="preserve"> .</w:t>
      </w:r>
      <w:proofErr w:type="gramEnd"/>
    </w:p>
    <w:p w14:paraId="5AFA3EB5" w14:textId="0714614A"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Posibilidad de realizar </w:t>
      </w:r>
      <w:proofErr w:type="spellStart"/>
      <w:proofErr w:type="gramStart"/>
      <w:r w:rsidRPr="00FA7F72">
        <w:rPr>
          <w:rFonts w:eastAsia="Times New Roman" w:cstheme="minorHAnsi"/>
          <w:kern w:val="36"/>
          <w:sz w:val="24"/>
          <w:szCs w:val="24"/>
          <w:lang w:val="es-ES" w:eastAsia="en-GB"/>
        </w:rPr>
        <w:t>locums</w:t>
      </w:r>
      <w:proofErr w:type="spellEnd"/>
      <w:r w:rsidRPr="00FA7F72">
        <w:rPr>
          <w:rFonts w:eastAsia="Times New Roman" w:cstheme="minorHAnsi"/>
          <w:kern w:val="36"/>
          <w:sz w:val="24"/>
          <w:szCs w:val="24"/>
          <w:lang w:val="es-ES" w:eastAsia="en-GB"/>
        </w:rPr>
        <w:t xml:space="preserve">  (</w:t>
      </w:r>
      <w:proofErr w:type="gramEnd"/>
      <w:r w:rsidRPr="00FA7F72">
        <w:rPr>
          <w:rFonts w:eastAsia="Times New Roman" w:cstheme="minorHAnsi"/>
          <w:kern w:val="36"/>
          <w:sz w:val="24"/>
          <w:szCs w:val="24"/>
          <w:lang w:val="es-ES" w:eastAsia="en-GB"/>
        </w:rPr>
        <w:t xml:space="preserve">hasta 3 meses) y  de larga duración a través de nuestra agencia con atractivas tarifas por hora (95-130€/hora) sujeto a ciertas condiciones de experiencia. </w:t>
      </w:r>
    </w:p>
    <w:p w14:paraId="4D4483B7" w14:textId="455DCEE8"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El salario básico bruto anual de los </w:t>
      </w:r>
      <w:proofErr w:type="spellStart"/>
      <w:r w:rsidRPr="00FA7F72">
        <w:rPr>
          <w:rFonts w:eastAsia="Times New Roman" w:cstheme="minorHAnsi"/>
          <w:kern w:val="36"/>
          <w:sz w:val="24"/>
          <w:szCs w:val="24"/>
          <w:lang w:val="es-ES" w:eastAsia="en-GB"/>
        </w:rPr>
        <w:t>consultants</w:t>
      </w:r>
      <w:proofErr w:type="spellEnd"/>
      <w:r w:rsidRPr="00FA7F72">
        <w:rPr>
          <w:rFonts w:eastAsia="Times New Roman" w:cstheme="minorHAnsi"/>
          <w:kern w:val="36"/>
          <w:sz w:val="24"/>
          <w:szCs w:val="24"/>
          <w:lang w:val="es-ES" w:eastAsia="en-GB"/>
        </w:rPr>
        <w:t xml:space="preserve"> en psiquiatría </w:t>
      </w:r>
      <w:proofErr w:type="gramStart"/>
      <w:r w:rsidRPr="00FA7F72">
        <w:rPr>
          <w:rFonts w:eastAsia="Times New Roman" w:cstheme="minorHAnsi"/>
          <w:kern w:val="36"/>
          <w:sz w:val="24"/>
          <w:szCs w:val="24"/>
          <w:lang w:val="es-ES" w:eastAsia="en-GB"/>
        </w:rPr>
        <w:t xml:space="preserve">es </w:t>
      </w:r>
      <w:r w:rsidR="000F63C2">
        <w:rPr>
          <w:rFonts w:eastAsia="Times New Roman" w:cstheme="minorHAnsi"/>
          <w:kern w:val="36"/>
          <w:sz w:val="24"/>
          <w:szCs w:val="24"/>
          <w:lang w:val="es-ES" w:eastAsia="en-GB"/>
        </w:rPr>
        <w:t xml:space="preserve"> hasta</w:t>
      </w:r>
      <w:proofErr w:type="gramEnd"/>
      <w:r w:rsidR="000F63C2">
        <w:rPr>
          <w:rFonts w:eastAsia="Times New Roman" w:cstheme="minorHAnsi"/>
          <w:kern w:val="36"/>
          <w:sz w:val="24"/>
          <w:szCs w:val="24"/>
          <w:lang w:val="es-ES" w:eastAsia="en-GB"/>
        </w:rPr>
        <w:t xml:space="preserve"> 266</w:t>
      </w:r>
      <w:r w:rsidRPr="00FA7F72">
        <w:rPr>
          <w:rFonts w:eastAsia="Times New Roman" w:cstheme="minorHAnsi"/>
          <w:kern w:val="36"/>
          <w:sz w:val="24"/>
          <w:szCs w:val="24"/>
          <w:lang w:val="es-ES" w:eastAsia="en-GB"/>
        </w:rPr>
        <w:t>.000 (37 horas semanales) + guardias + dietas. Salario mensual neto aproximado de 9.000</w:t>
      </w:r>
      <w:r w:rsidR="000F63C2">
        <w:rPr>
          <w:rFonts w:eastAsia="Times New Roman" w:cstheme="minorHAnsi"/>
          <w:kern w:val="36"/>
          <w:sz w:val="24"/>
          <w:szCs w:val="24"/>
          <w:lang w:val="es-ES" w:eastAsia="en-GB"/>
        </w:rPr>
        <w:t>-12,000</w:t>
      </w:r>
      <w:r w:rsidRPr="00FA7F72">
        <w:rPr>
          <w:rFonts w:eastAsia="Times New Roman" w:cstheme="minorHAnsi"/>
          <w:kern w:val="36"/>
          <w:sz w:val="24"/>
          <w:szCs w:val="24"/>
          <w:lang w:val="es-ES" w:eastAsia="en-GB"/>
        </w:rPr>
        <w:t>€ netos/mes después de impuestos y deducciones de pensiones.</w:t>
      </w:r>
    </w:p>
    <w:p w14:paraId="587DD4C7"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- 30 días de vacaciones anuales + 10 días de festivos.</w:t>
      </w:r>
    </w:p>
    <w:p w14:paraId="6E58B334"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Ayuda de 8.000€ al año para proyectos de innovación.</w:t>
      </w:r>
    </w:p>
    <w:p w14:paraId="5BDFB4B8" w14:textId="1E795572"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Hasta 12.000 € para financiación de la formación.</w:t>
      </w:r>
    </w:p>
    <w:p w14:paraId="3024E72A"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Buenas condiciones y ambiente de trabajo.</w:t>
      </w:r>
    </w:p>
    <w:p w14:paraId="12C4F474"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El subsidio por hijos de 140€/mes por hijo se puede obtener una vez te conviertas en residente si tienes hijos bajo tu responsabilidad.</w:t>
      </w:r>
    </w:p>
    <w:p w14:paraId="28E2B07A"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Muy alta calidad de las escuelas públicas gratuitas.</w:t>
      </w:r>
    </w:p>
    <w:p w14:paraId="1B9903DA"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 </w:t>
      </w:r>
      <w:proofErr w:type="spellStart"/>
      <w:r w:rsidRPr="00FA7F72">
        <w:rPr>
          <w:rFonts w:eastAsia="Times New Roman" w:cstheme="minorHAnsi"/>
          <w:kern w:val="36"/>
          <w:sz w:val="24"/>
          <w:szCs w:val="24"/>
          <w:lang w:val="es-ES" w:eastAsia="en-GB"/>
        </w:rPr>
        <w:t>Bologna</w:t>
      </w:r>
      <w:proofErr w:type="spellEnd"/>
      <w:r w:rsidRPr="00FA7F72">
        <w:rPr>
          <w:rFonts w:eastAsia="Times New Roman" w:cstheme="minorHAnsi"/>
          <w:kern w:val="36"/>
          <w:sz w:val="24"/>
          <w:szCs w:val="24"/>
          <w:lang w:val="es-ES" w:eastAsia="en-GB"/>
        </w:rPr>
        <w:t xml:space="preserve"> </w:t>
      </w:r>
      <w:proofErr w:type="spellStart"/>
      <w:r w:rsidRPr="00FA7F72">
        <w:rPr>
          <w:rFonts w:eastAsia="Times New Roman" w:cstheme="minorHAnsi"/>
          <w:kern w:val="36"/>
          <w:sz w:val="24"/>
          <w:szCs w:val="24"/>
          <w:lang w:val="es-ES" w:eastAsia="en-GB"/>
        </w:rPr>
        <w:t>Health</w:t>
      </w:r>
      <w:proofErr w:type="spellEnd"/>
      <w:r w:rsidRPr="00FA7F72">
        <w:rPr>
          <w:rFonts w:eastAsia="Times New Roman" w:cstheme="minorHAnsi"/>
          <w:kern w:val="36"/>
          <w:sz w:val="24"/>
          <w:szCs w:val="24"/>
          <w:lang w:val="es-ES" w:eastAsia="en-GB"/>
        </w:rPr>
        <w:t xml:space="preserve"> Jobs ayudará al médico en muchas cuestiones relacionadas con el proceso de selección y la incorporación a nuestro hospital cliente como podrían ser: revisión del CVS para adaptarlo a las vacantes, ayuda con el registro en el </w:t>
      </w:r>
      <w:proofErr w:type="spellStart"/>
      <w:r w:rsidRPr="00FA7F72">
        <w:rPr>
          <w:rFonts w:eastAsia="Times New Roman" w:cstheme="minorHAnsi"/>
          <w:kern w:val="36"/>
          <w:sz w:val="24"/>
          <w:szCs w:val="24"/>
          <w:lang w:val="es-ES" w:eastAsia="en-GB"/>
        </w:rPr>
        <w:t>Irish</w:t>
      </w:r>
      <w:proofErr w:type="spellEnd"/>
      <w:r w:rsidRPr="00FA7F72">
        <w:rPr>
          <w:rFonts w:eastAsia="Times New Roman" w:cstheme="minorHAnsi"/>
          <w:kern w:val="36"/>
          <w:sz w:val="24"/>
          <w:szCs w:val="24"/>
          <w:lang w:val="es-ES" w:eastAsia="en-GB"/>
        </w:rPr>
        <w:t xml:space="preserve"> Medical Council (IMC). , sugerencias y consejos antes de las entrevistas con los hospitales, ayuda para que se reconozca su experiencia en Irlanda si viene del extranjero, ayuda con cuestiones de reubicación, asesoramiento fiscal, planificación de carrera en </w:t>
      </w:r>
      <w:r w:rsidRPr="00FA7F72">
        <w:rPr>
          <w:rFonts w:eastAsia="Times New Roman" w:cstheme="minorHAnsi"/>
          <w:kern w:val="36"/>
          <w:sz w:val="24"/>
          <w:szCs w:val="24"/>
          <w:lang w:val="es-ES" w:eastAsia="en-GB"/>
        </w:rPr>
        <w:lastRenderedPageBreak/>
        <w:t>Irlanda, etc. En pocas palabras, nos enorgullecemos de tener una larga Relaciones a largo plazo con los candidatos que colocamos por lo que le ayudaremos en todo lo que podamos para ello.</w:t>
      </w:r>
    </w:p>
    <w:p w14:paraId="58357944"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p>
    <w:p w14:paraId="167A12F4" w14:textId="4CBD6D6C" w:rsidR="002310A0" w:rsidRPr="00FA7F72" w:rsidRDefault="002310A0" w:rsidP="002310A0">
      <w:pPr>
        <w:spacing w:after="0" w:line="300" w:lineRule="auto"/>
        <w:outlineLvl w:val="0"/>
        <w:rPr>
          <w:rFonts w:eastAsia="Times New Roman" w:cstheme="minorHAnsi"/>
          <w:kern w:val="36"/>
          <w:sz w:val="24"/>
          <w:szCs w:val="24"/>
          <w:lang w:val="es-ES" w:eastAsia="en-GB"/>
        </w:rPr>
      </w:pPr>
      <w:proofErr w:type="gramStart"/>
      <w:r w:rsidRPr="00FA7F72">
        <w:rPr>
          <w:rFonts w:eastAsia="Times New Roman" w:cstheme="minorHAnsi"/>
          <w:kern w:val="36"/>
          <w:sz w:val="24"/>
          <w:szCs w:val="24"/>
          <w:lang w:val="es-ES" w:eastAsia="en-GB"/>
        </w:rPr>
        <w:t>Requisitos :</w:t>
      </w:r>
      <w:proofErr w:type="gramEnd"/>
    </w:p>
    <w:p w14:paraId="6435C7AC"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Experiencia mínima de 6 años (previa titulación médica primaria) en el ejercicio de la profesión médica, de los cuales no menos de 5 hayan sido dedicados a la psiquiatría (contando su período de residencia).</w:t>
      </w:r>
    </w:p>
    <w:p w14:paraId="7E39F1B0" w14:textId="21B7F10A"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Nivel muy alto de inglés (al menos b2).</w:t>
      </w:r>
    </w:p>
    <w:p w14:paraId="0FF9F5D6" w14:textId="21A032C6"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Inscrito en el IMC en el registro de especialistas en psiquiatría o cualquier otra subespecialidad dentro de la psiquiatría. Ayudaremos a todos los candidatos a hacer esto si aún no están registrados. Somos una de las pocas agencias que realmente revisará todos sus documentos para poder hacer esto.</w:t>
      </w:r>
    </w:p>
    <w:p w14:paraId="0358C0D4" w14:textId="3732FFEA"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Todos los candidatos que aún no estén registrados deben estar c</w:t>
      </w:r>
      <w:r w:rsidR="00FA7F72" w:rsidRPr="00FA7F72">
        <w:rPr>
          <w:rFonts w:eastAsia="Times New Roman" w:cstheme="minorHAnsi"/>
          <w:kern w:val="36"/>
          <w:sz w:val="24"/>
          <w:szCs w:val="24"/>
          <w:lang w:val="es-ES" w:eastAsia="en-GB"/>
        </w:rPr>
        <w:t>u</w:t>
      </w:r>
      <w:r w:rsidRPr="00FA7F72">
        <w:rPr>
          <w:rFonts w:eastAsia="Times New Roman" w:cstheme="minorHAnsi"/>
          <w:kern w:val="36"/>
          <w:sz w:val="24"/>
          <w:szCs w:val="24"/>
          <w:lang w:val="es-ES" w:eastAsia="en-GB"/>
        </w:rPr>
        <w:t>alificados como especialistas en psiquiatría dentro de la Unión Europea (ningún CVS se considerará sin este requisito) o, alternativamente, deben haber tenido el título de especialista reconocido en un estado miembro de la UE y haber ejercido durante 3 años. a partir de la fecha de reconocimiento</w:t>
      </w:r>
      <w:r w:rsidR="00FA7F72" w:rsidRPr="00FA7F72">
        <w:rPr>
          <w:rFonts w:eastAsia="Times New Roman" w:cstheme="minorHAnsi"/>
          <w:kern w:val="36"/>
          <w:sz w:val="24"/>
          <w:szCs w:val="24"/>
          <w:lang w:val="es-ES" w:eastAsia="en-GB"/>
        </w:rPr>
        <w:t xml:space="preserve"> si se proviene fuera de la UE</w:t>
      </w:r>
      <w:r w:rsidRPr="00FA7F72">
        <w:rPr>
          <w:rFonts w:eastAsia="Times New Roman" w:cstheme="minorHAnsi"/>
          <w:kern w:val="36"/>
          <w:sz w:val="24"/>
          <w:szCs w:val="24"/>
          <w:lang w:val="es-ES" w:eastAsia="en-GB"/>
        </w:rPr>
        <w:t>.</w:t>
      </w:r>
    </w:p>
    <w:p w14:paraId="7EEA2D53"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p>
    <w:p w14:paraId="78D9BEB6" w14:textId="3CE1EE4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Tenga en cuenta que si cumple con las condiciones siguientes y no ve su puesto ideal en la </w:t>
      </w:r>
      <w:proofErr w:type="gramStart"/>
      <w:r w:rsidRPr="00FA7F72">
        <w:rPr>
          <w:rFonts w:eastAsia="Times New Roman" w:cstheme="minorHAnsi"/>
          <w:kern w:val="36"/>
          <w:sz w:val="24"/>
          <w:szCs w:val="24"/>
          <w:lang w:val="es-ES" w:eastAsia="en-GB"/>
        </w:rPr>
        <w:t>lista,  envíenos</w:t>
      </w:r>
      <w:proofErr w:type="gramEnd"/>
      <w:r w:rsidRPr="00FA7F72">
        <w:rPr>
          <w:rFonts w:eastAsia="Times New Roman" w:cstheme="minorHAnsi"/>
          <w:kern w:val="36"/>
          <w:sz w:val="24"/>
          <w:szCs w:val="24"/>
          <w:lang w:val="es-ES" w:eastAsia="en-GB"/>
        </w:rPr>
        <w:t xml:space="preserve"> su CV, ya que esta lista </w:t>
      </w:r>
      <w:r w:rsidR="00FA7F72" w:rsidRPr="00FA7F72">
        <w:rPr>
          <w:rFonts w:eastAsia="Times New Roman" w:cstheme="minorHAnsi"/>
          <w:kern w:val="36"/>
          <w:sz w:val="24"/>
          <w:szCs w:val="24"/>
          <w:lang w:val="es-ES" w:eastAsia="en-GB"/>
        </w:rPr>
        <w:t>de vacantes se actualiza mensualmente</w:t>
      </w:r>
      <w:r w:rsidRPr="00FA7F72">
        <w:rPr>
          <w:rFonts w:eastAsia="Times New Roman" w:cstheme="minorHAnsi"/>
          <w:kern w:val="36"/>
          <w:sz w:val="24"/>
          <w:szCs w:val="24"/>
          <w:lang w:val="es-ES" w:eastAsia="en-GB"/>
        </w:rPr>
        <w:t>.</w:t>
      </w:r>
    </w:p>
    <w:p w14:paraId="54764C2B" w14:textId="0AE8CEF3"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También tenemos puestos de registrar en psiquiatría, en este caso necesita certificado </w:t>
      </w:r>
      <w:proofErr w:type="spellStart"/>
      <w:r w:rsidRPr="00FA7F72">
        <w:rPr>
          <w:rFonts w:eastAsia="Times New Roman" w:cstheme="minorHAnsi"/>
          <w:kern w:val="36"/>
          <w:sz w:val="24"/>
          <w:szCs w:val="24"/>
          <w:lang w:val="es-ES" w:eastAsia="en-GB"/>
        </w:rPr>
        <w:t>ielts</w:t>
      </w:r>
      <w:proofErr w:type="spellEnd"/>
      <w:r w:rsidRPr="00FA7F72">
        <w:rPr>
          <w:rFonts w:eastAsia="Times New Roman" w:cstheme="minorHAnsi"/>
          <w:kern w:val="36"/>
          <w:sz w:val="24"/>
          <w:szCs w:val="24"/>
          <w:lang w:val="es-ES" w:eastAsia="en-GB"/>
        </w:rPr>
        <w:t xml:space="preserve"> u </w:t>
      </w:r>
      <w:proofErr w:type="spellStart"/>
      <w:r w:rsidRPr="00FA7F72">
        <w:rPr>
          <w:rFonts w:eastAsia="Times New Roman" w:cstheme="minorHAnsi"/>
          <w:kern w:val="36"/>
          <w:sz w:val="24"/>
          <w:szCs w:val="24"/>
          <w:lang w:val="es-ES" w:eastAsia="en-GB"/>
        </w:rPr>
        <w:t>oet</w:t>
      </w:r>
      <w:proofErr w:type="spellEnd"/>
      <w:r w:rsidR="00FA7F72" w:rsidRPr="00FA7F72">
        <w:rPr>
          <w:rFonts w:eastAsia="Times New Roman" w:cstheme="minorHAnsi"/>
          <w:kern w:val="36"/>
          <w:sz w:val="24"/>
          <w:szCs w:val="24"/>
          <w:lang w:val="es-ES" w:eastAsia="en-GB"/>
        </w:rPr>
        <w:t xml:space="preserve"> en inglés</w:t>
      </w:r>
      <w:r w:rsidRPr="00FA7F72">
        <w:rPr>
          <w:rFonts w:eastAsia="Times New Roman" w:cstheme="minorHAnsi"/>
          <w:kern w:val="36"/>
          <w:sz w:val="24"/>
          <w:szCs w:val="24"/>
          <w:lang w:val="es-ES" w:eastAsia="en-GB"/>
        </w:rPr>
        <w:t xml:space="preserve">, y 3 años de experiencia en la UE (excepto SA, EE. UU., CANADÁ, NUEVA ZELANDA) si </w:t>
      </w:r>
      <w:r w:rsidR="00FA7F72" w:rsidRPr="00FA7F72">
        <w:rPr>
          <w:rFonts w:eastAsia="Times New Roman" w:cstheme="minorHAnsi"/>
          <w:kern w:val="36"/>
          <w:sz w:val="24"/>
          <w:szCs w:val="24"/>
          <w:lang w:val="es-ES" w:eastAsia="en-GB"/>
        </w:rPr>
        <w:t xml:space="preserve">proviene </w:t>
      </w:r>
      <w:r w:rsidRPr="00FA7F72">
        <w:rPr>
          <w:rFonts w:eastAsia="Times New Roman" w:cstheme="minorHAnsi"/>
          <w:kern w:val="36"/>
          <w:sz w:val="24"/>
          <w:szCs w:val="24"/>
          <w:lang w:val="es-ES" w:eastAsia="en-GB"/>
        </w:rPr>
        <w:t xml:space="preserve">del extranjero, no aplique </w:t>
      </w:r>
      <w:proofErr w:type="gramStart"/>
      <w:r w:rsidRPr="00FA7F72">
        <w:rPr>
          <w:rFonts w:eastAsia="Times New Roman" w:cstheme="minorHAnsi"/>
          <w:kern w:val="36"/>
          <w:sz w:val="24"/>
          <w:szCs w:val="24"/>
          <w:lang w:val="es-ES" w:eastAsia="en-GB"/>
        </w:rPr>
        <w:t xml:space="preserve">si </w:t>
      </w:r>
      <w:r w:rsidR="00FA7F72" w:rsidRPr="00FA7F72">
        <w:rPr>
          <w:rFonts w:eastAsia="Times New Roman" w:cstheme="minorHAnsi"/>
          <w:kern w:val="36"/>
          <w:sz w:val="24"/>
          <w:szCs w:val="24"/>
          <w:lang w:val="es-ES" w:eastAsia="en-GB"/>
        </w:rPr>
        <w:t xml:space="preserve"> no</w:t>
      </w:r>
      <w:proofErr w:type="gramEnd"/>
      <w:r w:rsidR="00FA7F72" w:rsidRPr="00FA7F72">
        <w:rPr>
          <w:rFonts w:eastAsia="Times New Roman" w:cstheme="minorHAnsi"/>
          <w:kern w:val="36"/>
          <w:sz w:val="24"/>
          <w:szCs w:val="24"/>
          <w:lang w:val="es-ES" w:eastAsia="en-GB"/>
        </w:rPr>
        <w:t xml:space="preserve"> </w:t>
      </w:r>
      <w:r w:rsidRPr="00FA7F72">
        <w:rPr>
          <w:rFonts w:eastAsia="Times New Roman" w:cstheme="minorHAnsi"/>
          <w:kern w:val="36"/>
          <w:sz w:val="24"/>
          <w:szCs w:val="24"/>
          <w:lang w:val="es-ES" w:eastAsia="en-GB"/>
        </w:rPr>
        <w:t>cumple con estos requisitos.</w:t>
      </w:r>
    </w:p>
    <w:p w14:paraId="5954F7CB" w14:textId="77777777" w:rsidR="002310A0" w:rsidRPr="00FA7F72" w:rsidRDefault="002310A0" w:rsidP="002310A0">
      <w:pPr>
        <w:spacing w:after="0" w:line="300" w:lineRule="auto"/>
        <w:outlineLvl w:val="0"/>
        <w:rPr>
          <w:rFonts w:eastAsia="Times New Roman" w:cstheme="minorHAnsi"/>
          <w:kern w:val="36"/>
          <w:sz w:val="24"/>
          <w:szCs w:val="24"/>
          <w:lang w:val="es-ES" w:eastAsia="en-GB"/>
        </w:rPr>
      </w:pPr>
    </w:p>
    <w:p w14:paraId="2BB30F59" w14:textId="2E2D7777" w:rsidR="002310A0" w:rsidRPr="00FA7F72" w:rsidRDefault="002310A0" w:rsidP="002310A0">
      <w:pPr>
        <w:spacing w:after="0" w:line="300" w:lineRule="auto"/>
        <w:outlineLvl w:val="0"/>
        <w:rPr>
          <w:rFonts w:eastAsia="Times New Roman" w:cstheme="minorHAnsi"/>
          <w:kern w:val="36"/>
          <w:sz w:val="24"/>
          <w:szCs w:val="24"/>
          <w:lang w:val="es-ES" w:eastAsia="en-GB"/>
        </w:rPr>
      </w:pPr>
      <w:r w:rsidRPr="00FA7F72">
        <w:rPr>
          <w:rFonts w:eastAsia="Times New Roman" w:cstheme="minorHAnsi"/>
          <w:kern w:val="36"/>
          <w:sz w:val="24"/>
          <w:szCs w:val="24"/>
          <w:lang w:val="es-ES" w:eastAsia="en-GB"/>
        </w:rPr>
        <w:t xml:space="preserve">Para más información contactar a: </w:t>
      </w:r>
      <w:hyperlink r:id="rId7" w:history="1">
        <w:r w:rsidR="00FA7F72" w:rsidRPr="00FA7F72">
          <w:rPr>
            <w:rStyle w:val="Hipervnculo"/>
            <w:rFonts w:eastAsia="Times New Roman" w:cstheme="minorHAnsi"/>
            <w:kern w:val="36"/>
            <w:sz w:val="24"/>
            <w:szCs w:val="24"/>
            <w:lang w:val="es-ES" w:eastAsia="en-GB"/>
          </w:rPr>
          <w:t>viviana@bolognahealthjobs.com</w:t>
        </w:r>
      </w:hyperlink>
      <w:r w:rsidR="00FA7F72" w:rsidRPr="00FA7F72">
        <w:rPr>
          <w:rFonts w:eastAsia="Times New Roman" w:cstheme="minorHAnsi"/>
          <w:kern w:val="36"/>
          <w:sz w:val="24"/>
          <w:szCs w:val="24"/>
          <w:lang w:val="es-ES" w:eastAsia="en-GB"/>
        </w:rPr>
        <w:t xml:space="preserve"> o bien a través de la web: www.bolognahealthjobs.com</w:t>
      </w:r>
    </w:p>
    <w:sectPr w:rsidR="002310A0" w:rsidRPr="00FA7F72" w:rsidSect="00343B1E">
      <w:head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9F7FF" w14:textId="77777777" w:rsidR="00343B1E" w:rsidRDefault="00343B1E">
      <w:pPr>
        <w:spacing w:after="0" w:line="240" w:lineRule="auto"/>
      </w:pPr>
      <w:r>
        <w:separator/>
      </w:r>
    </w:p>
  </w:endnote>
  <w:endnote w:type="continuationSeparator" w:id="0">
    <w:p w14:paraId="5AE41940" w14:textId="77777777" w:rsidR="00343B1E" w:rsidRDefault="0034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72311" w14:textId="77777777" w:rsidR="00343B1E" w:rsidRDefault="00343B1E">
      <w:pPr>
        <w:spacing w:after="0" w:line="240" w:lineRule="auto"/>
      </w:pPr>
      <w:r>
        <w:separator/>
      </w:r>
    </w:p>
  </w:footnote>
  <w:footnote w:type="continuationSeparator" w:id="0">
    <w:p w14:paraId="1E55C152" w14:textId="77777777" w:rsidR="00343B1E" w:rsidRDefault="00343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027F" w14:textId="77777777" w:rsidR="002A1357" w:rsidRDefault="002A1357" w:rsidP="007B786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403AE"/>
    <w:multiLevelType w:val="hybridMultilevel"/>
    <w:tmpl w:val="E1644F8A"/>
    <w:lvl w:ilvl="0" w:tplc="E7F8B59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F09FD"/>
    <w:multiLevelType w:val="multilevel"/>
    <w:tmpl w:val="D1AE8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4BE7171"/>
    <w:multiLevelType w:val="multilevel"/>
    <w:tmpl w:val="AD24E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5450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568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552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40"/>
    <w:rsid w:val="00021874"/>
    <w:rsid w:val="000F63C2"/>
    <w:rsid w:val="001E1836"/>
    <w:rsid w:val="002310A0"/>
    <w:rsid w:val="002A1357"/>
    <w:rsid w:val="002F6BB7"/>
    <w:rsid w:val="00307EC8"/>
    <w:rsid w:val="00322282"/>
    <w:rsid w:val="00327F15"/>
    <w:rsid w:val="00343B1E"/>
    <w:rsid w:val="003A5FB0"/>
    <w:rsid w:val="003A6226"/>
    <w:rsid w:val="003D1EF4"/>
    <w:rsid w:val="004123A8"/>
    <w:rsid w:val="0047559F"/>
    <w:rsid w:val="005332EB"/>
    <w:rsid w:val="005723C9"/>
    <w:rsid w:val="005978E6"/>
    <w:rsid w:val="00677370"/>
    <w:rsid w:val="00692EFD"/>
    <w:rsid w:val="006966FE"/>
    <w:rsid w:val="00725624"/>
    <w:rsid w:val="008262FB"/>
    <w:rsid w:val="008C375E"/>
    <w:rsid w:val="009260A0"/>
    <w:rsid w:val="00971446"/>
    <w:rsid w:val="00AD4640"/>
    <w:rsid w:val="00B11B9B"/>
    <w:rsid w:val="00C13983"/>
    <w:rsid w:val="00C201DC"/>
    <w:rsid w:val="00C22D88"/>
    <w:rsid w:val="00CC586E"/>
    <w:rsid w:val="00CD52AC"/>
    <w:rsid w:val="00D00CC6"/>
    <w:rsid w:val="00D93D78"/>
    <w:rsid w:val="00DB3B52"/>
    <w:rsid w:val="00DC1C33"/>
    <w:rsid w:val="00E135F5"/>
    <w:rsid w:val="00E5083F"/>
    <w:rsid w:val="00E96FA7"/>
    <w:rsid w:val="00EB658E"/>
    <w:rsid w:val="00F27635"/>
    <w:rsid w:val="00F279BE"/>
    <w:rsid w:val="00F5318A"/>
    <w:rsid w:val="00F80E3F"/>
    <w:rsid w:val="00F87D46"/>
    <w:rsid w:val="00FA7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203B"/>
  <w15:docId w15:val="{1E4A8D00-7CC3-41F4-AE2F-CE56913B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260A0"/>
    <w:pPr>
      <w:spacing w:after="0" w:line="300" w:lineRule="auto"/>
      <w:outlineLvl w:val="0"/>
    </w:pPr>
    <w:rPr>
      <w:rFonts w:ascii="Helvetica" w:eastAsia="Calibri" w:hAnsi="Helvetica" w:cs="Times New Roman"/>
      <w:b/>
      <w:bCs/>
      <w:color w:val="202020"/>
      <w:kern w:val="36"/>
      <w:sz w:val="39"/>
      <w:szCs w:val="39"/>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D46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D4640"/>
  </w:style>
  <w:style w:type="paragraph" w:styleId="Textodeglobo">
    <w:name w:val="Balloon Text"/>
    <w:basedOn w:val="Normal"/>
    <w:link w:val="TextodegloboCar"/>
    <w:uiPriority w:val="99"/>
    <w:semiHidden/>
    <w:unhideWhenUsed/>
    <w:rsid w:val="00AD46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640"/>
    <w:rPr>
      <w:rFonts w:ascii="Tahoma" w:hAnsi="Tahoma" w:cs="Tahoma"/>
      <w:sz w:val="16"/>
      <w:szCs w:val="16"/>
    </w:rPr>
  </w:style>
  <w:style w:type="paragraph" w:styleId="NormalWeb">
    <w:name w:val="Normal (Web)"/>
    <w:basedOn w:val="Normal"/>
    <w:uiPriority w:val="99"/>
    <w:unhideWhenUsed/>
    <w:rsid w:val="0032228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22282"/>
    <w:rPr>
      <w:b/>
      <w:bCs/>
    </w:rPr>
  </w:style>
  <w:style w:type="paragraph" w:styleId="Prrafodelista">
    <w:name w:val="List Paragraph"/>
    <w:basedOn w:val="Normal"/>
    <w:uiPriority w:val="34"/>
    <w:qFormat/>
    <w:rsid w:val="002F6BB7"/>
    <w:pPr>
      <w:spacing w:after="0" w:line="240" w:lineRule="auto"/>
      <w:ind w:left="720"/>
    </w:pPr>
    <w:rPr>
      <w:rFonts w:ascii="Calibri" w:hAnsi="Calibri" w:cs="Calibri"/>
      <w:lang w:eastAsia="en-GB"/>
    </w:rPr>
  </w:style>
  <w:style w:type="character" w:styleId="nfasis">
    <w:name w:val="Emphasis"/>
    <w:basedOn w:val="Fuentedeprrafopredeter"/>
    <w:uiPriority w:val="20"/>
    <w:qFormat/>
    <w:rsid w:val="00E96FA7"/>
    <w:rPr>
      <w:i/>
      <w:iCs/>
    </w:rPr>
  </w:style>
  <w:style w:type="character" w:customStyle="1" w:styleId="Ttulo1Car">
    <w:name w:val="Título 1 Car"/>
    <w:basedOn w:val="Fuentedeprrafopredeter"/>
    <w:link w:val="Ttulo1"/>
    <w:uiPriority w:val="9"/>
    <w:rsid w:val="009260A0"/>
    <w:rPr>
      <w:rFonts w:ascii="Helvetica" w:eastAsia="Calibri" w:hAnsi="Helvetica" w:cs="Times New Roman"/>
      <w:b/>
      <w:bCs/>
      <w:color w:val="202020"/>
      <w:kern w:val="36"/>
      <w:sz w:val="39"/>
      <w:szCs w:val="39"/>
      <w:lang w:eastAsia="en-GB"/>
    </w:rPr>
  </w:style>
  <w:style w:type="character" w:styleId="Hipervnculo">
    <w:name w:val="Hyperlink"/>
    <w:basedOn w:val="Fuentedeprrafopredeter"/>
    <w:uiPriority w:val="99"/>
    <w:unhideWhenUsed/>
    <w:rsid w:val="00FA7F72"/>
    <w:rPr>
      <w:color w:val="0000FF" w:themeColor="hyperlink"/>
      <w:u w:val="single"/>
    </w:rPr>
  </w:style>
  <w:style w:type="character" w:styleId="Mencinsinresolver">
    <w:name w:val="Unresolved Mention"/>
    <w:basedOn w:val="Fuentedeprrafopredeter"/>
    <w:uiPriority w:val="99"/>
    <w:semiHidden/>
    <w:unhideWhenUsed/>
    <w:rsid w:val="00FA7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989958">
      <w:bodyDiv w:val="1"/>
      <w:marLeft w:val="0"/>
      <w:marRight w:val="0"/>
      <w:marTop w:val="0"/>
      <w:marBottom w:val="0"/>
      <w:divBdr>
        <w:top w:val="none" w:sz="0" w:space="0" w:color="auto"/>
        <w:left w:val="none" w:sz="0" w:space="0" w:color="auto"/>
        <w:bottom w:val="none" w:sz="0" w:space="0" w:color="auto"/>
        <w:right w:val="none" w:sz="0" w:space="0" w:color="auto"/>
      </w:divBdr>
    </w:div>
    <w:div w:id="928808689">
      <w:bodyDiv w:val="1"/>
      <w:marLeft w:val="0"/>
      <w:marRight w:val="0"/>
      <w:marTop w:val="0"/>
      <w:marBottom w:val="0"/>
      <w:divBdr>
        <w:top w:val="none" w:sz="0" w:space="0" w:color="auto"/>
        <w:left w:val="none" w:sz="0" w:space="0" w:color="auto"/>
        <w:bottom w:val="none" w:sz="0" w:space="0" w:color="auto"/>
        <w:right w:val="none" w:sz="0" w:space="0" w:color="auto"/>
      </w:divBdr>
    </w:div>
    <w:div w:id="1498036797">
      <w:bodyDiv w:val="1"/>
      <w:marLeft w:val="0"/>
      <w:marRight w:val="0"/>
      <w:marTop w:val="0"/>
      <w:marBottom w:val="0"/>
      <w:divBdr>
        <w:top w:val="none" w:sz="0" w:space="0" w:color="auto"/>
        <w:left w:val="none" w:sz="0" w:space="0" w:color="auto"/>
        <w:bottom w:val="none" w:sz="0" w:space="0" w:color="auto"/>
        <w:right w:val="none" w:sz="0" w:space="0" w:color="auto"/>
      </w:divBdr>
    </w:div>
    <w:div w:id="1632783139">
      <w:bodyDiv w:val="1"/>
      <w:marLeft w:val="0"/>
      <w:marRight w:val="0"/>
      <w:marTop w:val="0"/>
      <w:marBottom w:val="0"/>
      <w:divBdr>
        <w:top w:val="none" w:sz="0" w:space="0" w:color="auto"/>
        <w:left w:val="none" w:sz="0" w:space="0" w:color="auto"/>
        <w:bottom w:val="none" w:sz="0" w:space="0" w:color="auto"/>
        <w:right w:val="none" w:sz="0" w:space="0" w:color="auto"/>
      </w:divBdr>
    </w:div>
    <w:div w:id="21239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viana@bolognahealthjo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José Cubiles</cp:lastModifiedBy>
  <cp:revision>2</cp:revision>
  <dcterms:created xsi:type="dcterms:W3CDTF">2024-05-02T09:36:00Z</dcterms:created>
  <dcterms:modified xsi:type="dcterms:W3CDTF">2024-05-02T09:36:00Z</dcterms:modified>
</cp:coreProperties>
</file>